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DC" w:rsidRPr="005916DC" w:rsidRDefault="005916DC" w:rsidP="005916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ОРГАНИЗАЦИЙ,</w:t>
      </w:r>
    </w:p>
    <w:p w:rsidR="005916DC" w:rsidRPr="005916DC" w:rsidRDefault="005916DC" w:rsidP="005916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УЧТЕННЫХ</w:t>
      </w:r>
      <w:proofErr w:type="gramEnd"/>
      <w:r w:rsidRPr="0059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МОСК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</w:p>
    <w:p w:rsidR="005916DC" w:rsidRPr="005916DC" w:rsidRDefault="005916DC" w:rsidP="005916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ОРГАНИЗАЦИОННО-ПРАВОВЫМ ФОРМАМ</w:t>
      </w:r>
    </w:p>
    <w:p w:rsidR="005916DC" w:rsidRPr="005916DC" w:rsidRDefault="005916DC" w:rsidP="005916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1 ЯНВАРЯ</w:t>
      </w:r>
    </w:p>
    <w:p w:rsidR="00F95193" w:rsidRDefault="00F95193" w:rsidP="00F951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13"/>
        <w:gridCol w:w="1914"/>
      </w:tblGrid>
      <w:tr w:rsidR="00F027EF" w:rsidRPr="00F027EF" w:rsidTr="00283FF0">
        <w:trPr>
          <w:trHeight w:val="521"/>
        </w:trPr>
        <w:tc>
          <w:tcPr>
            <w:tcW w:w="5529" w:type="dxa"/>
            <w:shd w:val="clear" w:color="auto" w:fill="auto"/>
            <w:vAlign w:val="center"/>
            <w:hideMark/>
          </w:tcPr>
          <w:p w:rsidR="00F027EF" w:rsidRPr="00F027EF" w:rsidRDefault="00F027EF" w:rsidP="00F95193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F027EF" w:rsidRPr="000D3F39" w:rsidRDefault="00F027EF" w:rsidP="00283FF0">
            <w:pPr>
              <w:spacing w:afterLines="60" w:after="144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231DA" w:rsidRPr="000D3F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  <w:vAlign w:val="bottom"/>
            <w:hideMark/>
          </w:tcPr>
          <w:p w:rsidR="00F027EF" w:rsidRPr="000D3F39" w:rsidRDefault="00F027EF" w:rsidP="00283FF0">
            <w:pPr>
              <w:spacing w:afterLines="60" w:after="144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F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231DA" w:rsidRPr="000D3F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027EF" w:rsidRPr="00F027EF" w:rsidTr="00283FF0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F027EF" w:rsidRPr="00F027EF" w:rsidRDefault="00F027EF" w:rsidP="00F02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027EF" w:rsidRPr="00F027EF" w:rsidRDefault="00F027EF" w:rsidP="0028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F027EF" w:rsidRPr="00F027EF" w:rsidRDefault="00F027EF" w:rsidP="0028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F95193" w:rsidRDefault="00997691" w:rsidP="00AA476E">
            <w:pPr>
              <w:tabs>
                <w:tab w:val="left" w:pos="142"/>
              </w:tabs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7:D28"/>
            <w:r w:rsidRPr="00F95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F231DA" w:rsidRPr="00F95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F95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bookmarkEnd w:id="0"/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F95193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620457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F95193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569398</w:t>
            </w: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F027EF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F027EF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F027EF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31DA" w:rsidRPr="00F027EF" w:rsidTr="00AA476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tabs>
                <w:tab w:val="left" w:pos="0"/>
                <w:tab w:val="left" w:pos="142"/>
                <w:tab w:val="left" w:pos="600"/>
              </w:tabs>
              <w:spacing w:after="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lang w:eastAsia="ru-RU"/>
              </w:rPr>
              <w:t xml:space="preserve">  общества с ограниченной ответственностью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548053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6E08F2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498689</w:t>
            </w:r>
          </w:p>
        </w:tc>
      </w:tr>
      <w:tr w:rsidR="00F231DA" w:rsidRPr="00F027EF" w:rsidTr="00AA476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lang w:eastAsia="ru-RU"/>
              </w:rPr>
              <w:t xml:space="preserve">  публичные акционерные общества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425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6E08F2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176</w:t>
            </w:r>
          </w:p>
        </w:tc>
      </w:tr>
      <w:tr w:rsidR="00F231DA" w:rsidRPr="00F027EF" w:rsidTr="00AA476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lang w:eastAsia="ru-RU"/>
              </w:rPr>
              <w:t xml:space="preserve">  непубличные акционерные общества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5191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7E3878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4268</w:t>
            </w:r>
          </w:p>
        </w:tc>
      </w:tr>
      <w:tr w:rsidR="00F231DA" w:rsidRPr="00F027EF" w:rsidTr="00AA476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gramStart"/>
            <w:r w:rsidR="00997691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роизводственные кооперативы (кроме </w:t>
            </w:r>
            <w:proofErr w:type="gramEnd"/>
          </w:p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сельскохозяйственных производственных </w:t>
            </w:r>
          </w:p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кооперативов)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6E08F2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унитарные предприятия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309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6E08F2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251</w:t>
            </w: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97691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потребительские кооперативы 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811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="006E08F2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668</w:t>
            </w: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997691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231DA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общественные организации 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67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="006E08F2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530</w:t>
            </w:r>
          </w:p>
        </w:tc>
      </w:tr>
      <w:tr w:rsidR="00F231DA" w:rsidRPr="00F027EF" w:rsidTr="00AA476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97691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товарищество собственников недвижимости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254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E08F2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97691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фонды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7127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E08F2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236</w:t>
            </w: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97691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ассоциации (союзы)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761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6E08F2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</w:tcPr>
          <w:p w:rsidR="00F231DA" w:rsidRPr="003D3C6B" w:rsidRDefault="00F231DA" w:rsidP="00AA476E">
            <w:pPr>
              <w:spacing w:after="12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F231DA" w:rsidRPr="00F027EF" w:rsidTr="00AA476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F231DA" w:rsidRPr="003D3C6B" w:rsidRDefault="00997691" w:rsidP="00AA476E">
            <w:pPr>
              <w:tabs>
                <w:tab w:val="left" w:pos="142"/>
              </w:tabs>
              <w:spacing w:after="12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F231DA"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учреждения</w:t>
            </w:r>
            <w:bookmarkStart w:id="1" w:name="_GoBack"/>
            <w:bookmarkEnd w:id="1"/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F231DA" w:rsidRPr="003D3C6B" w:rsidRDefault="00F231DA" w:rsidP="00283FF0">
            <w:pPr>
              <w:spacing w:after="12" w:line="36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F231DA" w:rsidRPr="003D3C6B" w:rsidRDefault="006E08F2" w:rsidP="00283FF0">
            <w:pPr>
              <w:spacing w:after="12" w:line="36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3C6B">
              <w:rPr>
                <w:rFonts w:ascii="Times New Roman" w:eastAsia="Times New Roman" w:hAnsi="Times New Roman" w:cs="Times New Roman"/>
                <w:bCs/>
                <w:lang w:eastAsia="ru-RU"/>
              </w:rPr>
              <w:t>5840</w:t>
            </w:r>
          </w:p>
        </w:tc>
      </w:tr>
    </w:tbl>
    <w:p w:rsidR="00341B56" w:rsidRDefault="00341B56"/>
    <w:sectPr w:rsidR="00341B56" w:rsidSect="005C37B4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66" w:rsidRDefault="00782A66" w:rsidP="00782A66">
      <w:pPr>
        <w:spacing w:after="0" w:line="240" w:lineRule="auto"/>
      </w:pPr>
      <w:r>
        <w:separator/>
      </w:r>
    </w:p>
  </w:endnote>
  <w:endnote w:type="continuationSeparator" w:id="0">
    <w:p w:rsidR="00782A66" w:rsidRDefault="00782A66" w:rsidP="007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66" w:rsidRDefault="00782A66" w:rsidP="005C37B4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66" w:rsidRDefault="00782A66" w:rsidP="00782A66">
      <w:pPr>
        <w:spacing w:after="0" w:line="240" w:lineRule="auto"/>
      </w:pPr>
      <w:r>
        <w:separator/>
      </w:r>
    </w:p>
  </w:footnote>
  <w:footnote w:type="continuationSeparator" w:id="0">
    <w:p w:rsidR="00782A66" w:rsidRDefault="00782A66" w:rsidP="0078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EF"/>
    <w:rsid w:val="000D3F39"/>
    <w:rsid w:val="00283FF0"/>
    <w:rsid w:val="00341B56"/>
    <w:rsid w:val="003D3C6B"/>
    <w:rsid w:val="005916DC"/>
    <w:rsid w:val="005C37B4"/>
    <w:rsid w:val="006E08F2"/>
    <w:rsid w:val="00706FFF"/>
    <w:rsid w:val="00782A66"/>
    <w:rsid w:val="007E3878"/>
    <w:rsid w:val="00917D11"/>
    <w:rsid w:val="00997691"/>
    <w:rsid w:val="00A908CC"/>
    <w:rsid w:val="00AA476E"/>
    <w:rsid w:val="00B1393F"/>
    <w:rsid w:val="00F027EF"/>
    <w:rsid w:val="00F231DA"/>
    <w:rsid w:val="00F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66"/>
  </w:style>
  <w:style w:type="paragraph" w:styleId="a5">
    <w:name w:val="footer"/>
    <w:basedOn w:val="a"/>
    <w:link w:val="a6"/>
    <w:uiPriority w:val="99"/>
    <w:unhideWhenUsed/>
    <w:rsid w:val="0078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66"/>
  </w:style>
  <w:style w:type="paragraph" w:styleId="a5">
    <w:name w:val="footer"/>
    <w:basedOn w:val="a"/>
    <w:link w:val="a6"/>
    <w:uiPriority w:val="99"/>
    <w:unhideWhenUsed/>
    <w:rsid w:val="0078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Люляк Александра Сергеевна</cp:lastModifiedBy>
  <cp:revision>13</cp:revision>
  <cp:lastPrinted>2022-05-17T12:30:00Z</cp:lastPrinted>
  <dcterms:created xsi:type="dcterms:W3CDTF">2022-01-12T11:39:00Z</dcterms:created>
  <dcterms:modified xsi:type="dcterms:W3CDTF">2022-05-20T12:37:00Z</dcterms:modified>
</cp:coreProperties>
</file>